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D8" w:rsidRDefault="007212D8" w:rsidP="003107CA">
      <w:pPr>
        <w:pStyle w:val="a3"/>
        <w:rPr>
          <w:sz w:val="28"/>
        </w:rPr>
      </w:pPr>
      <w:r>
        <w:rPr>
          <w:sz w:val="28"/>
        </w:rPr>
        <w:t>ТЕРРИТОРИАЛЬНАЯ ИЗБИРАТЕЛЬНАЯ КОМИССИЯ  САРАЕВСКОГО РАЙОНА РЯЗАНСКОЙ  ОБЛАСТИ</w:t>
      </w:r>
    </w:p>
    <w:p w:rsidR="007212D8" w:rsidRDefault="007212D8" w:rsidP="003107CA">
      <w:pPr>
        <w:pBdr>
          <w:bottom w:val="thinThickSmallGap" w:sz="24" w:space="1" w:color="auto"/>
        </w:pBdr>
        <w:jc w:val="center"/>
        <w:rPr>
          <w:b/>
          <w:bCs/>
          <w:sz w:val="16"/>
        </w:rPr>
      </w:pPr>
      <w:r>
        <w:rPr>
          <w:b/>
          <w:bCs/>
          <w:sz w:val="16"/>
        </w:rPr>
        <w:t>_________________________________________________________________________________________________________________</w:t>
      </w:r>
    </w:p>
    <w:p w:rsidR="007212D8" w:rsidRDefault="007212D8" w:rsidP="003107CA">
      <w:pPr>
        <w:jc w:val="center"/>
      </w:pPr>
      <w:r>
        <w:t xml:space="preserve">ул. Ленина, д.157, р.п. Сараи, Рязанская область, 391870, </w:t>
      </w:r>
      <w:r w:rsidR="00B12FE4">
        <w:rPr>
          <w:lang w:val="en-US"/>
        </w:rPr>
        <w:t>e</w:t>
      </w:r>
      <w:r w:rsidR="00B12FE4">
        <w:t>-</w:t>
      </w:r>
      <w:r w:rsidR="00B12FE4">
        <w:rPr>
          <w:lang w:val="en-US"/>
        </w:rPr>
        <w:t>mail</w:t>
      </w:r>
      <w:r w:rsidR="00B12FE4">
        <w:t xml:space="preserve">: </w:t>
      </w:r>
      <w:hyperlink r:id="rId7" w:history="1">
        <w:r w:rsidR="00B12FE4" w:rsidRPr="005446A3">
          <w:rPr>
            <w:rStyle w:val="ad"/>
            <w:lang w:val="en-US"/>
          </w:rPr>
          <w:t>sarai</w:t>
        </w:r>
        <w:r w:rsidR="00B12FE4" w:rsidRPr="005446A3">
          <w:rPr>
            <w:rStyle w:val="ad"/>
          </w:rPr>
          <w:t>-</w:t>
        </w:r>
        <w:r w:rsidR="00B12FE4" w:rsidRPr="005446A3">
          <w:rPr>
            <w:rStyle w:val="ad"/>
            <w:lang w:val="en-US"/>
          </w:rPr>
          <w:t>tik</w:t>
        </w:r>
        <w:r w:rsidR="00B12FE4" w:rsidRPr="005446A3">
          <w:rPr>
            <w:rStyle w:val="ad"/>
          </w:rPr>
          <w:t>@</w:t>
        </w:r>
        <w:r w:rsidR="00B12FE4" w:rsidRPr="005446A3">
          <w:rPr>
            <w:rStyle w:val="ad"/>
            <w:lang w:val="en-US"/>
          </w:rPr>
          <w:t>mail</w:t>
        </w:r>
        <w:r w:rsidR="00B12FE4" w:rsidRPr="005446A3">
          <w:rPr>
            <w:rStyle w:val="ad"/>
          </w:rPr>
          <w:t>.</w:t>
        </w:r>
        <w:r w:rsidR="00B12FE4" w:rsidRPr="005446A3">
          <w:rPr>
            <w:rStyle w:val="ad"/>
            <w:lang w:val="en-US"/>
          </w:rPr>
          <w:t>ru</w:t>
        </w:r>
      </w:hyperlink>
      <w:r w:rsidR="00B12FE4">
        <w:t xml:space="preserve">,            </w:t>
      </w:r>
      <w:r>
        <w:t xml:space="preserve">тел. </w:t>
      </w:r>
      <w:r w:rsidR="00AD4B3B">
        <w:t>89155918848</w:t>
      </w:r>
    </w:p>
    <w:p w:rsidR="007212D8" w:rsidRDefault="007212D8" w:rsidP="003107CA">
      <w:pPr>
        <w:jc w:val="center"/>
      </w:pPr>
    </w:p>
    <w:p w:rsidR="007212D8" w:rsidRPr="00456485" w:rsidRDefault="007212D8" w:rsidP="003107CA">
      <w:pPr>
        <w:tabs>
          <w:tab w:val="left" w:pos="2715"/>
        </w:tabs>
        <w:jc w:val="center"/>
        <w:rPr>
          <w:sz w:val="28"/>
          <w:szCs w:val="28"/>
        </w:rPr>
      </w:pPr>
      <w:r w:rsidRPr="00456485">
        <w:rPr>
          <w:sz w:val="28"/>
          <w:szCs w:val="28"/>
        </w:rPr>
        <w:t>РЕШЕНИЕ</w:t>
      </w:r>
    </w:p>
    <w:p w:rsidR="00456485" w:rsidRDefault="00456485" w:rsidP="003107CA">
      <w:pPr>
        <w:tabs>
          <w:tab w:val="left" w:pos="2715"/>
        </w:tabs>
        <w:jc w:val="center"/>
        <w:rPr>
          <w:b/>
          <w:sz w:val="28"/>
          <w:szCs w:val="28"/>
        </w:rPr>
      </w:pPr>
    </w:p>
    <w:p w:rsidR="003222FE" w:rsidRDefault="009E032B" w:rsidP="003222FE">
      <w:pPr>
        <w:rPr>
          <w:sz w:val="28"/>
          <w:szCs w:val="28"/>
          <w:u w:val="single"/>
        </w:rPr>
      </w:pPr>
      <w:r>
        <w:rPr>
          <w:sz w:val="28"/>
          <w:szCs w:val="28"/>
        </w:rPr>
        <w:t>23 июня</w:t>
      </w:r>
      <w:r w:rsidR="003222FE" w:rsidRPr="002A2D6C">
        <w:rPr>
          <w:sz w:val="28"/>
          <w:szCs w:val="28"/>
        </w:rPr>
        <w:t>202</w:t>
      </w:r>
      <w:r w:rsidR="003222FE">
        <w:rPr>
          <w:sz w:val="28"/>
          <w:szCs w:val="28"/>
        </w:rPr>
        <w:t>5</w:t>
      </w:r>
      <w:r w:rsidR="003222FE" w:rsidRPr="002A2D6C">
        <w:rPr>
          <w:sz w:val="28"/>
          <w:szCs w:val="28"/>
        </w:rPr>
        <w:t xml:space="preserve"> года                                                                                № </w:t>
      </w:r>
      <w:r>
        <w:rPr>
          <w:sz w:val="28"/>
          <w:szCs w:val="28"/>
          <w:u w:val="single"/>
        </w:rPr>
        <w:t>104</w:t>
      </w:r>
      <w:r w:rsidR="003222FE" w:rsidRPr="002A2D6C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228</w:t>
      </w:r>
    </w:p>
    <w:p w:rsidR="00456485" w:rsidRPr="003452DD" w:rsidRDefault="00456485" w:rsidP="00456485">
      <w:pPr>
        <w:tabs>
          <w:tab w:val="left" w:pos="4065"/>
        </w:tabs>
        <w:ind w:right="-185"/>
        <w:jc w:val="both"/>
        <w:rPr>
          <w:b/>
          <w:sz w:val="26"/>
          <w:szCs w:val="26"/>
        </w:rPr>
      </w:pPr>
    </w:p>
    <w:p w:rsidR="00D70CFB" w:rsidRDefault="00D70CFB" w:rsidP="00D70CFB">
      <w:pPr>
        <w:jc w:val="center"/>
        <w:rPr>
          <w:sz w:val="28"/>
          <w:szCs w:val="28"/>
        </w:rPr>
      </w:pPr>
    </w:p>
    <w:p w:rsidR="00D70CFB" w:rsidRPr="00BD29F6" w:rsidRDefault="00D70CFB" w:rsidP="00D70CFB">
      <w:pPr>
        <w:jc w:val="center"/>
        <w:rPr>
          <w:bCs/>
          <w:sz w:val="28"/>
          <w:szCs w:val="28"/>
        </w:rPr>
      </w:pPr>
      <w:r w:rsidRPr="00BD29F6">
        <w:rPr>
          <w:sz w:val="28"/>
          <w:szCs w:val="28"/>
        </w:rPr>
        <w:t xml:space="preserve">О </w:t>
      </w:r>
      <w:r w:rsidR="009E032B">
        <w:rPr>
          <w:sz w:val="28"/>
          <w:szCs w:val="28"/>
        </w:rPr>
        <w:t>назначении выборов депутатов  Думы Сараевского муниципального округа</w:t>
      </w:r>
      <w:r w:rsidRPr="00BD29F6">
        <w:rPr>
          <w:sz w:val="28"/>
          <w:szCs w:val="28"/>
        </w:rPr>
        <w:t xml:space="preserve"> Рязанской области</w:t>
      </w:r>
      <w:r w:rsidR="009E032B">
        <w:rPr>
          <w:sz w:val="28"/>
          <w:szCs w:val="28"/>
        </w:rPr>
        <w:t>.</w:t>
      </w:r>
    </w:p>
    <w:p w:rsidR="00D70CFB" w:rsidRPr="006D5C3C" w:rsidRDefault="00D70CFB" w:rsidP="00D70CFB">
      <w:pPr>
        <w:rPr>
          <w:b/>
          <w:bCs/>
          <w:szCs w:val="28"/>
        </w:rPr>
      </w:pPr>
    </w:p>
    <w:p w:rsidR="009E032B" w:rsidRDefault="009E032B" w:rsidP="00D70CFB">
      <w:pPr>
        <w:ind w:firstLine="708"/>
        <w:jc w:val="both"/>
        <w:rPr>
          <w:bCs/>
          <w:sz w:val="28"/>
          <w:szCs w:val="28"/>
        </w:rPr>
      </w:pPr>
    </w:p>
    <w:p w:rsidR="0068064D" w:rsidRDefault="009E032B" w:rsidP="0068064D">
      <w:pPr>
        <w:ind w:firstLine="851"/>
        <w:rPr>
          <w:sz w:val="28"/>
          <w:szCs w:val="28"/>
        </w:rPr>
      </w:pPr>
      <w:proofErr w:type="gramStart"/>
      <w:r w:rsidRPr="0095160D">
        <w:rPr>
          <w:sz w:val="28"/>
          <w:szCs w:val="28"/>
        </w:rPr>
        <w:t>В соответствии со ст.10 Федерального закона</w:t>
      </w:r>
      <w:r>
        <w:rPr>
          <w:sz w:val="28"/>
          <w:szCs w:val="28"/>
        </w:rPr>
        <w:t xml:space="preserve"> от 12.06.200</w:t>
      </w:r>
      <w:r w:rsidRPr="0095160D">
        <w:rPr>
          <w:sz w:val="28"/>
          <w:szCs w:val="28"/>
        </w:rPr>
        <w:t>2 года № 67-ФЗ "Об основных гарантиях избирательных прав и права на участие в референдуме граждан Российской Федерации</w:t>
      </w:r>
      <w:r w:rsidRPr="00BC5161">
        <w:rPr>
          <w:sz w:val="28"/>
          <w:szCs w:val="28"/>
        </w:rPr>
        <w:t xml:space="preserve">", </w:t>
      </w:r>
      <w:r w:rsidR="005E20C2" w:rsidRPr="00BC5161">
        <w:rPr>
          <w:sz w:val="28"/>
          <w:szCs w:val="28"/>
        </w:rPr>
        <w:t>частью 7</w:t>
      </w:r>
      <w:r w:rsidR="005E20C2" w:rsidRPr="00BC5161">
        <w:rPr>
          <w:sz w:val="28"/>
          <w:szCs w:val="28"/>
        </w:rPr>
        <w:br/>
        <w:t>статьи 3 Закона Рязанской области от 26 мая 2025 года № 38-ОЗ</w:t>
      </w:r>
      <w:r w:rsidR="005E20C2" w:rsidRPr="00BC5161">
        <w:rPr>
          <w:sz w:val="28"/>
          <w:szCs w:val="28"/>
        </w:rPr>
        <w:br/>
        <w:t>«О преобразовании муниципальных образований Сараевского муниципального района Рязанской области, внесении изменений в отдельные законодательные акты Рязанской области и признании утратившими силу отдельных</w:t>
      </w:r>
      <w:proofErr w:type="gramEnd"/>
      <w:r w:rsidR="005E20C2" w:rsidRPr="00BC5161">
        <w:rPr>
          <w:sz w:val="28"/>
          <w:szCs w:val="28"/>
        </w:rPr>
        <w:t xml:space="preserve"> законодательных актов Рязанской области</w:t>
      </w:r>
      <w:proofErr w:type="gramStart"/>
      <w:r w:rsidR="005E20C2" w:rsidRPr="00BC5161">
        <w:rPr>
          <w:sz w:val="28"/>
          <w:szCs w:val="28"/>
        </w:rPr>
        <w:t>»</w:t>
      </w:r>
      <w:bookmarkStart w:id="0" w:name="_GoBack"/>
      <w:bookmarkEnd w:id="0"/>
      <w:r w:rsidR="0068064D">
        <w:rPr>
          <w:sz w:val="28"/>
          <w:szCs w:val="28"/>
        </w:rPr>
        <w:t>т</w:t>
      </w:r>
      <w:proofErr w:type="gramEnd"/>
      <w:r w:rsidR="0068064D" w:rsidRPr="00BD29F6">
        <w:rPr>
          <w:sz w:val="28"/>
          <w:szCs w:val="28"/>
        </w:rPr>
        <w:t>ерриториальная избирательная комиссия Сараевского района</w:t>
      </w:r>
      <w:r w:rsidR="0068064D">
        <w:rPr>
          <w:sz w:val="28"/>
          <w:szCs w:val="28"/>
        </w:rPr>
        <w:t xml:space="preserve"> Рязанской области РЕШИЛА:</w:t>
      </w:r>
    </w:p>
    <w:p w:rsidR="0068064D" w:rsidRPr="0095160D" w:rsidRDefault="0068064D" w:rsidP="0068064D">
      <w:pPr>
        <w:rPr>
          <w:sz w:val="28"/>
          <w:szCs w:val="28"/>
        </w:rPr>
      </w:pPr>
      <w:r>
        <w:rPr>
          <w:sz w:val="28"/>
          <w:szCs w:val="28"/>
        </w:rPr>
        <w:t>1.Назначить на 14 сентября 2025</w:t>
      </w:r>
      <w:r w:rsidRPr="00EA10E7">
        <w:rPr>
          <w:sz w:val="28"/>
          <w:szCs w:val="28"/>
        </w:rPr>
        <w:t xml:space="preserve"> года выборы </w:t>
      </w:r>
      <w:r>
        <w:rPr>
          <w:sz w:val="28"/>
          <w:szCs w:val="28"/>
        </w:rPr>
        <w:t xml:space="preserve">депутатов  Думы Сараевского муниципального округа </w:t>
      </w:r>
      <w:r w:rsidRPr="0095160D">
        <w:rPr>
          <w:sz w:val="28"/>
          <w:szCs w:val="28"/>
        </w:rPr>
        <w:t xml:space="preserve"> Рязанской области.</w:t>
      </w:r>
    </w:p>
    <w:p w:rsidR="0068064D" w:rsidRPr="0095160D" w:rsidRDefault="0068064D" w:rsidP="0068064D">
      <w:pPr>
        <w:rPr>
          <w:sz w:val="28"/>
          <w:szCs w:val="28"/>
        </w:rPr>
      </w:pPr>
      <w:r w:rsidRPr="0095160D">
        <w:rPr>
          <w:sz w:val="28"/>
          <w:szCs w:val="28"/>
        </w:rPr>
        <w:t xml:space="preserve">     2. Опубликовать настоящее решение в  газете «</w:t>
      </w:r>
      <w:proofErr w:type="spellStart"/>
      <w:r w:rsidRPr="0095160D">
        <w:rPr>
          <w:sz w:val="28"/>
          <w:szCs w:val="28"/>
        </w:rPr>
        <w:t>Сараевские</w:t>
      </w:r>
      <w:proofErr w:type="spellEnd"/>
      <w:r w:rsidRPr="0095160D">
        <w:rPr>
          <w:sz w:val="28"/>
          <w:szCs w:val="28"/>
        </w:rPr>
        <w:t xml:space="preserve"> зори».</w:t>
      </w:r>
    </w:p>
    <w:p w:rsidR="0068064D" w:rsidRPr="0095160D" w:rsidRDefault="0068064D" w:rsidP="0068064D">
      <w:pPr>
        <w:rPr>
          <w:sz w:val="28"/>
          <w:szCs w:val="28"/>
        </w:rPr>
      </w:pPr>
      <w:r w:rsidRPr="0095160D">
        <w:rPr>
          <w:sz w:val="28"/>
          <w:szCs w:val="28"/>
        </w:rPr>
        <w:t xml:space="preserve">     3.Настоящее решение вступает в силу со дня его опубликования.</w:t>
      </w:r>
    </w:p>
    <w:p w:rsidR="009E032B" w:rsidRPr="0095160D" w:rsidRDefault="009E032B" w:rsidP="009E032B">
      <w:pPr>
        <w:tabs>
          <w:tab w:val="left" w:pos="2093"/>
        </w:tabs>
        <w:rPr>
          <w:sz w:val="28"/>
          <w:szCs w:val="28"/>
        </w:rPr>
      </w:pPr>
    </w:p>
    <w:p w:rsidR="009E032B" w:rsidRDefault="009E032B" w:rsidP="00D70CFB">
      <w:pPr>
        <w:ind w:firstLine="708"/>
        <w:jc w:val="both"/>
        <w:rPr>
          <w:bCs/>
          <w:sz w:val="28"/>
          <w:szCs w:val="28"/>
        </w:rPr>
      </w:pPr>
    </w:p>
    <w:p w:rsidR="009E032B" w:rsidRDefault="009E032B" w:rsidP="00D70CFB">
      <w:pPr>
        <w:ind w:firstLine="708"/>
        <w:jc w:val="both"/>
        <w:rPr>
          <w:bCs/>
          <w:sz w:val="28"/>
          <w:szCs w:val="28"/>
        </w:rPr>
      </w:pPr>
    </w:p>
    <w:p w:rsidR="009E032B" w:rsidRDefault="009E032B" w:rsidP="00D70CFB">
      <w:pPr>
        <w:ind w:firstLine="708"/>
        <w:jc w:val="both"/>
        <w:rPr>
          <w:bCs/>
          <w:sz w:val="28"/>
          <w:szCs w:val="28"/>
        </w:rPr>
      </w:pPr>
    </w:p>
    <w:p w:rsidR="00D70CFB" w:rsidRDefault="00D70CFB" w:rsidP="00D70CFB">
      <w:pPr>
        <w:ind w:firstLine="708"/>
        <w:jc w:val="both"/>
        <w:rPr>
          <w:sz w:val="28"/>
        </w:rPr>
      </w:pPr>
    </w:p>
    <w:p w:rsidR="00D70CFB" w:rsidRDefault="00D70CFB" w:rsidP="00D70CF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D70CFB" w:rsidRDefault="00D70CFB" w:rsidP="00D70CFB">
      <w:pPr>
        <w:rPr>
          <w:sz w:val="28"/>
          <w:szCs w:val="28"/>
        </w:rPr>
      </w:pPr>
    </w:p>
    <w:p w:rsidR="002A2D6C" w:rsidRDefault="002A2D6C" w:rsidP="00897291"/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 xml:space="preserve">Председатель </w:t>
      </w:r>
      <w:proofErr w:type="gramStart"/>
      <w:r w:rsidRPr="00605E59">
        <w:rPr>
          <w:sz w:val="28"/>
          <w:szCs w:val="28"/>
        </w:rPr>
        <w:t>территориальной</w:t>
      </w:r>
      <w:proofErr w:type="gramEnd"/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>избирательной комиссии                                                         А.Б. Барышников</w:t>
      </w:r>
    </w:p>
    <w:p w:rsidR="00897291" w:rsidRPr="00605E59" w:rsidRDefault="00897291" w:rsidP="00897291">
      <w:pPr>
        <w:rPr>
          <w:sz w:val="28"/>
          <w:szCs w:val="28"/>
        </w:rPr>
      </w:pP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 xml:space="preserve">Секретарь </w:t>
      </w:r>
      <w:proofErr w:type="gramStart"/>
      <w:r w:rsidRPr="00605E59">
        <w:rPr>
          <w:sz w:val="28"/>
          <w:szCs w:val="28"/>
        </w:rPr>
        <w:t>территориальной</w:t>
      </w:r>
      <w:proofErr w:type="gramEnd"/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>избирательной комиссии                                                          Н.Н. Чистякова</w:t>
      </w:r>
    </w:p>
    <w:p w:rsidR="00897291" w:rsidRPr="00605E59" w:rsidRDefault="00897291" w:rsidP="00897291">
      <w:pPr>
        <w:rPr>
          <w:sz w:val="28"/>
          <w:szCs w:val="28"/>
        </w:rPr>
      </w:pPr>
    </w:p>
    <w:p w:rsidR="00CA657F" w:rsidRDefault="00CA657F" w:rsidP="00897291">
      <w:pPr>
        <w:pStyle w:val="21"/>
        <w:widowControl w:val="0"/>
        <w:spacing w:after="0" w:line="240" w:lineRule="auto"/>
        <w:jc w:val="center"/>
        <w:rPr>
          <w:sz w:val="26"/>
          <w:szCs w:val="26"/>
        </w:rPr>
      </w:pPr>
    </w:p>
    <w:p w:rsidR="00750A06" w:rsidRPr="00F57166" w:rsidRDefault="00750A06" w:rsidP="000B0126">
      <w:pPr>
        <w:ind w:firstLine="709"/>
        <w:jc w:val="both"/>
        <w:rPr>
          <w:sz w:val="26"/>
          <w:szCs w:val="26"/>
        </w:rPr>
      </w:pPr>
    </w:p>
    <w:p w:rsidR="00750A06" w:rsidRPr="00707DD1" w:rsidRDefault="00750A06" w:rsidP="00750A06">
      <w:pPr>
        <w:ind w:firstLine="709"/>
        <w:jc w:val="both"/>
        <w:rPr>
          <w:sz w:val="26"/>
          <w:szCs w:val="26"/>
        </w:rPr>
      </w:pPr>
    </w:p>
    <w:p w:rsidR="000B0126" w:rsidRPr="00676D40" w:rsidRDefault="000B0126" w:rsidP="006F6158">
      <w:pPr>
        <w:rPr>
          <w:sz w:val="28"/>
          <w:szCs w:val="28"/>
        </w:rPr>
      </w:pPr>
    </w:p>
    <w:sectPr w:rsidR="000B0126" w:rsidRPr="00676D40" w:rsidSect="00BF4224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3B" w:rsidRDefault="0041273B" w:rsidP="00750A06">
      <w:r>
        <w:separator/>
      </w:r>
    </w:p>
  </w:endnote>
  <w:endnote w:type="continuationSeparator" w:id="1">
    <w:p w:rsidR="0041273B" w:rsidRDefault="0041273B" w:rsidP="00750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3B" w:rsidRDefault="0041273B" w:rsidP="00750A06">
      <w:r>
        <w:separator/>
      </w:r>
    </w:p>
  </w:footnote>
  <w:footnote w:type="continuationSeparator" w:id="1">
    <w:p w:rsidR="0041273B" w:rsidRDefault="0041273B" w:rsidP="00750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36A0"/>
    <w:multiLevelType w:val="hybridMultilevel"/>
    <w:tmpl w:val="BC326CBE"/>
    <w:lvl w:ilvl="0" w:tplc="C83E9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66E09"/>
    <w:multiLevelType w:val="hybridMultilevel"/>
    <w:tmpl w:val="AF2C9A8C"/>
    <w:lvl w:ilvl="0" w:tplc="5ABAE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AC543A"/>
    <w:multiLevelType w:val="hybridMultilevel"/>
    <w:tmpl w:val="490E1544"/>
    <w:lvl w:ilvl="0" w:tplc="0F7A1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AC2336"/>
    <w:multiLevelType w:val="hybridMultilevel"/>
    <w:tmpl w:val="ED627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9E5D01"/>
    <w:multiLevelType w:val="hybridMultilevel"/>
    <w:tmpl w:val="18B64986"/>
    <w:lvl w:ilvl="0" w:tplc="23E2EA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7CA"/>
    <w:rsid w:val="00012961"/>
    <w:rsid w:val="0003658F"/>
    <w:rsid w:val="00054831"/>
    <w:rsid w:val="00057889"/>
    <w:rsid w:val="00060FBB"/>
    <w:rsid w:val="0006400D"/>
    <w:rsid w:val="00074A73"/>
    <w:rsid w:val="000802E8"/>
    <w:rsid w:val="00080719"/>
    <w:rsid w:val="000B0126"/>
    <w:rsid w:val="000C0A82"/>
    <w:rsid w:val="000C3785"/>
    <w:rsid w:val="000D0274"/>
    <w:rsid w:val="000D5273"/>
    <w:rsid w:val="000E20EE"/>
    <w:rsid w:val="000E5105"/>
    <w:rsid w:val="001057C7"/>
    <w:rsid w:val="00115936"/>
    <w:rsid w:val="00121B8A"/>
    <w:rsid w:val="00124369"/>
    <w:rsid w:val="00146496"/>
    <w:rsid w:val="00165ADA"/>
    <w:rsid w:val="00182D59"/>
    <w:rsid w:val="00184194"/>
    <w:rsid w:val="00194BF7"/>
    <w:rsid w:val="001A7E5D"/>
    <w:rsid w:val="001F16A8"/>
    <w:rsid w:val="001F2ECC"/>
    <w:rsid w:val="001F47BA"/>
    <w:rsid w:val="001F5B3E"/>
    <w:rsid w:val="001F7A2D"/>
    <w:rsid w:val="00206A5C"/>
    <w:rsid w:val="00215E8A"/>
    <w:rsid w:val="00231CFC"/>
    <w:rsid w:val="002407C1"/>
    <w:rsid w:val="0024100D"/>
    <w:rsid w:val="00260458"/>
    <w:rsid w:val="00262487"/>
    <w:rsid w:val="00283F90"/>
    <w:rsid w:val="00297F2D"/>
    <w:rsid w:val="002A2514"/>
    <w:rsid w:val="002A2D6C"/>
    <w:rsid w:val="002A42B5"/>
    <w:rsid w:val="002B10E2"/>
    <w:rsid w:val="002B2FB8"/>
    <w:rsid w:val="002E185A"/>
    <w:rsid w:val="002E775B"/>
    <w:rsid w:val="002F4F3C"/>
    <w:rsid w:val="003107CA"/>
    <w:rsid w:val="003222FE"/>
    <w:rsid w:val="0032290C"/>
    <w:rsid w:val="003369E0"/>
    <w:rsid w:val="003452DD"/>
    <w:rsid w:val="00346AFC"/>
    <w:rsid w:val="00353B50"/>
    <w:rsid w:val="00365C36"/>
    <w:rsid w:val="003875CD"/>
    <w:rsid w:val="00387779"/>
    <w:rsid w:val="0039247C"/>
    <w:rsid w:val="003A1F4D"/>
    <w:rsid w:val="003A204F"/>
    <w:rsid w:val="0041273B"/>
    <w:rsid w:val="00421999"/>
    <w:rsid w:val="0042706E"/>
    <w:rsid w:val="00443241"/>
    <w:rsid w:val="00446401"/>
    <w:rsid w:val="00456485"/>
    <w:rsid w:val="0046613B"/>
    <w:rsid w:val="00470FA2"/>
    <w:rsid w:val="0047403B"/>
    <w:rsid w:val="00477964"/>
    <w:rsid w:val="004804C5"/>
    <w:rsid w:val="004967BD"/>
    <w:rsid w:val="004A0FAD"/>
    <w:rsid w:val="004D355C"/>
    <w:rsid w:val="004D6E6F"/>
    <w:rsid w:val="005040C9"/>
    <w:rsid w:val="00507DAF"/>
    <w:rsid w:val="00515AA0"/>
    <w:rsid w:val="00531154"/>
    <w:rsid w:val="005421A5"/>
    <w:rsid w:val="00543622"/>
    <w:rsid w:val="005520ED"/>
    <w:rsid w:val="00567C20"/>
    <w:rsid w:val="0058310F"/>
    <w:rsid w:val="00585DC9"/>
    <w:rsid w:val="00595A68"/>
    <w:rsid w:val="00595BAC"/>
    <w:rsid w:val="005B66E0"/>
    <w:rsid w:val="005C0852"/>
    <w:rsid w:val="005E20C2"/>
    <w:rsid w:val="005F5F76"/>
    <w:rsid w:val="005F6BE9"/>
    <w:rsid w:val="00600381"/>
    <w:rsid w:val="00602E16"/>
    <w:rsid w:val="00605E59"/>
    <w:rsid w:val="00607378"/>
    <w:rsid w:val="006166D9"/>
    <w:rsid w:val="00622BD3"/>
    <w:rsid w:val="00633BD1"/>
    <w:rsid w:val="00640D6B"/>
    <w:rsid w:val="00642E4A"/>
    <w:rsid w:val="00653071"/>
    <w:rsid w:val="00655060"/>
    <w:rsid w:val="006628AB"/>
    <w:rsid w:val="00673E34"/>
    <w:rsid w:val="00676D40"/>
    <w:rsid w:val="0068064D"/>
    <w:rsid w:val="0068174C"/>
    <w:rsid w:val="006A04C5"/>
    <w:rsid w:val="006D1DCE"/>
    <w:rsid w:val="006D2C67"/>
    <w:rsid w:val="006E347D"/>
    <w:rsid w:val="006F0AEE"/>
    <w:rsid w:val="006F6158"/>
    <w:rsid w:val="00701F76"/>
    <w:rsid w:val="007212D8"/>
    <w:rsid w:val="00723FCB"/>
    <w:rsid w:val="00727E20"/>
    <w:rsid w:val="007319FC"/>
    <w:rsid w:val="00740635"/>
    <w:rsid w:val="00750A06"/>
    <w:rsid w:val="00757D66"/>
    <w:rsid w:val="00761088"/>
    <w:rsid w:val="00764D85"/>
    <w:rsid w:val="007723AA"/>
    <w:rsid w:val="007A4431"/>
    <w:rsid w:val="007A66D5"/>
    <w:rsid w:val="007A770D"/>
    <w:rsid w:val="007B6905"/>
    <w:rsid w:val="007D01AB"/>
    <w:rsid w:val="007E13D0"/>
    <w:rsid w:val="007F0EA3"/>
    <w:rsid w:val="007F4782"/>
    <w:rsid w:val="008141F5"/>
    <w:rsid w:val="008216B8"/>
    <w:rsid w:val="0083479F"/>
    <w:rsid w:val="0085686B"/>
    <w:rsid w:val="0087537F"/>
    <w:rsid w:val="0089444A"/>
    <w:rsid w:val="00897291"/>
    <w:rsid w:val="008A1395"/>
    <w:rsid w:val="008A7E2D"/>
    <w:rsid w:val="008B1F75"/>
    <w:rsid w:val="008C0051"/>
    <w:rsid w:val="008C0F46"/>
    <w:rsid w:val="008D10C3"/>
    <w:rsid w:val="008E6CF6"/>
    <w:rsid w:val="008F54C4"/>
    <w:rsid w:val="008F725B"/>
    <w:rsid w:val="00913760"/>
    <w:rsid w:val="00913DC0"/>
    <w:rsid w:val="00927885"/>
    <w:rsid w:val="00951EA6"/>
    <w:rsid w:val="00955ECC"/>
    <w:rsid w:val="00957A60"/>
    <w:rsid w:val="00964389"/>
    <w:rsid w:val="00966A7C"/>
    <w:rsid w:val="009730A8"/>
    <w:rsid w:val="00976BC1"/>
    <w:rsid w:val="009A143E"/>
    <w:rsid w:val="009B5411"/>
    <w:rsid w:val="009C6B43"/>
    <w:rsid w:val="009D2EB6"/>
    <w:rsid w:val="009E032B"/>
    <w:rsid w:val="009E620D"/>
    <w:rsid w:val="009F0028"/>
    <w:rsid w:val="009F3F51"/>
    <w:rsid w:val="009F4733"/>
    <w:rsid w:val="009F4C5B"/>
    <w:rsid w:val="00A0091A"/>
    <w:rsid w:val="00A17C90"/>
    <w:rsid w:val="00A327FD"/>
    <w:rsid w:val="00A33875"/>
    <w:rsid w:val="00A452EC"/>
    <w:rsid w:val="00A7392B"/>
    <w:rsid w:val="00A93434"/>
    <w:rsid w:val="00AC5F7B"/>
    <w:rsid w:val="00AD4599"/>
    <w:rsid w:val="00AD4B3B"/>
    <w:rsid w:val="00AF4A71"/>
    <w:rsid w:val="00AF7E6D"/>
    <w:rsid w:val="00B075FF"/>
    <w:rsid w:val="00B12FE4"/>
    <w:rsid w:val="00B143FA"/>
    <w:rsid w:val="00B16F2B"/>
    <w:rsid w:val="00B27A1B"/>
    <w:rsid w:val="00B314C9"/>
    <w:rsid w:val="00B32066"/>
    <w:rsid w:val="00B43ACB"/>
    <w:rsid w:val="00B55621"/>
    <w:rsid w:val="00B92760"/>
    <w:rsid w:val="00B935A0"/>
    <w:rsid w:val="00BB4F68"/>
    <w:rsid w:val="00BC5161"/>
    <w:rsid w:val="00BD7284"/>
    <w:rsid w:val="00BE2F80"/>
    <w:rsid w:val="00BF4224"/>
    <w:rsid w:val="00C03275"/>
    <w:rsid w:val="00C10424"/>
    <w:rsid w:val="00C16A65"/>
    <w:rsid w:val="00C34189"/>
    <w:rsid w:val="00C40503"/>
    <w:rsid w:val="00C468E7"/>
    <w:rsid w:val="00C605F1"/>
    <w:rsid w:val="00C6312A"/>
    <w:rsid w:val="00C65193"/>
    <w:rsid w:val="00C7288D"/>
    <w:rsid w:val="00C774E4"/>
    <w:rsid w:val="00C91380"/>
    <w:rsid w:val="00C9323E"/>
    <w:rsid w:val="00C95593"/>
    <w:rsid w:val="00CA657F"/>
    <w:rsid w:val="00CB4873"/>
    <w:rsid w:val="00CB7353"/>
    <w:rsid w:val="00CC44D0"/>
    <w:rsid w:val="00CD423C"/>
    <w:rsid w:val="00CD5E13"/>
    <w:rsid w:val="00CD7AD6"/>
    <w:rsid w:val="00CE54C6"/>
    <w:rsid w:val="00CF6FA2"/>
    <w:rsid w:val="00D0706F"/>
    <w:rsid w:val="00D26CDD"/>
    <w:rsid w:val="00D31886"/>
    <w:rsid w:val="00D47CE7"/>
    <w:rsid w:val="00D54628"/>
    <w:rsid w:val="00D63DE9"/>
    <w:rsid w:val="00D70CFB"/>
    <w:rsid w:val="00DA3AFA"/>
    <w:rsid w:val="00DC4F1B"/>
    <w:rsid w:val="00DC586C"/>
    <w:rsid w:val="00DF3462"/>
    <w:rsid w:val="00E104BF"/>
    <w:rsid w:val="00E11A34"/>
    <w:rsid w:val="00E12E03"/>
    <w:rsid w:val="00E13855"/>
    <w:rsid w:val="00E23155"/>
    <w:rsid w:val="00E57288"/>
    <w:rsid w:val="00E60355"/>
    <w:rsid w:val="00E60CEF"/>
    <w:rsid w:val="00E64DCE"/>
    <w:rsid w:val="00E8103D"/>
    <w:rsid w:val="00EA55C6"/>
    <w:rsid w:val="00EB6FFC"/>
    <w:rsid w:val="00EC5676"/>
    <w:rsid w:val="00ED51CF"/>
    <w:rsid w:val="00F01980"/>
    <w:rsid w:val="00F15EF2"/>
    <w:rsid w:val="00F204C3"/>
    <w:rsid w:val="00F21D08"/>
    <w:rsid w:val="00F4295F"/>
    <w:rsid w:val="00F47C4D"/>
    <w:rsid w:val="00F57166"/>
    <w:rsid w:val="00F67373"/>
    <w:rsid w:val="00F86C59"/>
    <w:rsid w:val="00F9043A"/>
    <w:rsid w:val="00F94EAE"/>
    <w:rsid w:val="00F95166"/>
    <w:rsid w:val="00F9746A"/>
    <w:rsid w:val="00FD3DAA"/>
    <w:rsid w:val="00FD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45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4D6E6F"/>
    <w:pPr>
      <w:keepNext/>
      <w:spacing w:before="240"/>
      <w:outlineLvl w:val="4"/>
    </w:pPr>
    <w:rPr>
      <w:rFonts w:ascii="Arial" w:hAnsi="Arial" w:cs="Arial"/>
      <w:color w:val="000000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0B01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07C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locked/>
    <w:rsid w:val="003107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70F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967BD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7F478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F4782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7">
    <w:name w:val="Стиль"/>
    <w:uiPriority w:val="99"/>
    <w:rsid w:val="001F16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7">
    <w:name w:val="заголовок 7"/>
    <w:basedOn w:val="a"/>
    <w:next w:val="a"/>
    <w:uiPriority w:val="99"/>
    <w:rsid w:val="006F6158"/>
    <w:pPr>
      <w:keepNext/>
      <w:widowControl w:val="0"/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table" w:styleId="a8">
    <w:name w:val="Table Grid"/>
    <w:basedOn w:val="a1"/>
    <w:uiPriority w:val="99"/>
    <w:locked/>
    <w:rsid w:val="006F6158"/>
    <w:pPr>
      <w:suppressAutoHyphens/>
      <w:spacing w:before="100" w:after="10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4D6E6F"/>
    <w:rPr>
      <w:rFonts w:ascii="Arial" w:eastAsia="Times New Roman" w:hAnsi="Arial" w:cs="Arial"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0B01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uiPriority w:val="99"/>
    <w:rsid w:val="000B01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B0126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45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note text"/>
    <w:basedOn w:val="a"/>
    <w:link w:val="aa"/>
    <w:rsid w:val="00750A0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50A06"/>
    <w:rPr>
      <w:rFonts w:ascii="Times New Roman" w:eastAsia="Times New Roman" w:hAnsi="Times New Roman"/>
      <w:sz w:val="20"/>
      <w:szCs w:val="20"/>
    </w:rPr>
  </w:style>
  <w:style w:type="character" w:styleId="ab">
    <w:name w:val="footnote reference"/>
    <w:basedOn w:val="a0"/>
    <w:rsid w:val="00750A06"/>
    <w:rPr>
      <w:vertAlign w:val="superscript"/>
    </w:rPr>
  </w:style>
  <w:style w:type="paragraph" w:customStyle="1" w:styleId="210">
    <w:name w:val="Основной текст с отступом 21"/>
    <w:basedOn w:val="a"/>
    <w:locked/>
    <w:rsid w:val="00CA657F"/>
    <w:pPr>
      <w:suppressAutoHyphens/>
      <w:ind w:firstLine="709"/>
    </w:pPr>
    <w:rPr>
      <w:szCs w:val="20"/>
      <w:lang w:eastAsia="ar-SA"/>
    </w:rPr>
  </w:style>
  <w:style w:type="paragraph" w:styleId="ac">
    <w:name w:val="List Paragraph"/>
    <w:basedOn w:val="a"/>
    <w:uiPriority w:val="34"/>
    <w:qFormat/>
    <w:rsid w:val="009C6B43"/>
    <w:pPr>
      <w:ind w:left="720"/>
      <w:contextualSpacing/>
    </w:pPr>
  </w:style>
  <w:style w:type="paragraph" w:customStyle="1" w:styleId="ConsPlusNonformat">
    <w:name w:val="ConsPlusNonformat"/>
    <w:uiPriority w:val="99"/>
    <w:rsid w:val="0083479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unhideWhenUsed/>
    <w:rsid w:val="00B12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i-ti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 САРАЕВСКОГО РАЙОНА РЯЗАНСКОЙ  ОБЛАСТИ</vt:lpstr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 САРАЕВСКОГО РАЙОНА РЯЗАНСКОЙ  ОБЛАСТИ</dc:title>
  <dc:creator>User2</dc:creator>
  <cp:lastModifiedBy>APM-TIK</cp:lastModifiedBy>
  <cp:revision>16</cp:revision>
  <cp:lastPrinted>2025-03-04T06:21:00Z</cp:lastPrinted>
  <dcterms:created xsi:type="dcterms:W3CDTF">2025-02-28T05:59:00Z</dcterms:created>
  <dcterms:modified xsi:type="dcterms:W3CDTF">2025-06-23T13:33:00Z</dcterms:modified>
</cp:coreProperties>
</file>